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F58" w:rsidRPr="00750ED1" w:rsidRDefault="004C50D6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color w:val="29472F"/>
          <w:sz w:val="22"/>
          <w:szCs w:val="22"/>
        </w:rPr>
      </w:pPr>
      <w:r w:rsidRPr="00750ED1">
        <w:rPr>
          <w:rFonts w:ascii="Calibri" w:eastAsia="Calibri" w:hAnsi="Calibri" w:cs="Calibri"/>
          <w:b/>
          <w:color w:val="29472F"/>
          <w:sz w:val="22"/>
          <w:szCs w:val="22"/>
        </w:rPr>
        <w:t>CONCURSO LAGO JOAQUINA RITA BIER</w:t>
      </w:r>
    </w:p>
    <w:p w:rsidR="00354F58" w:rsidRDefault="00354F58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354F58" w:rsidRPr="00750ED1" w:rsidRDefault="004C50D6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</w:pPr>
      <w:r w:rsidRPr="00750ED1">
        <w:rPr>
          <w:rFonts w:ascii="Calibri" w:eastAsia="Calibri" w:hAnsi="Calibri" w:cs="Calibri"/>
          <w:b/>
          <w:i/>
          <w:color w:val="595959" w:themeColor="text1" w:themeTint="A6"/>
          <w:sz w:val="22"/>
          <w:szCs w:val="22"/>
        </w:rPr>
        <w:t xml:space="preserve">Concurso Público Nacional de Arquitetura da Paisagem para Requalificação do entorno do Lago Joaquina Rita Bier em Gramado, RS. </w:t>
      </w:r>
    </w:p>
    <w:p w:rsidR="00354F58" w:rsidRDefault="004C50D6" w:rsidP="00A26D5C">
      <w:pPr>
        <w:widowControl/>
        <w:spacing w:before="240" w:after="240" w:line="276" w:lineRule="auto"/>
        <w:rPr>
          <w:rFonts w:ascii="Calibri" w:eastAsia="Calibri" w:hAnsi="Calibri" w:cs="Calibri"/>
          <w:sz w:val="22"/>
          <w:szCs w:val="22"/>
          <w:highlight w:val="white"/>
        </w:rPr>
      </w:pPr>
      <w:bookmarkStart w:id="0" w:name="_GoBack"/>
      <w:bookmarkEnd w:id="0"/>
      <w:r>
        <w:rPr>
          <w:rFonts w:ascii="Calibri" w:eastAsia="Calibri" w:hAnsi="Calibri" w:cs="Calibri"/>
          <w:sz w:val="22"/>
          <w:szCs w:val="22"/>
          <w:highlight w:val="white"/>
        </w:rPr>
        <w:t xml:space="preserve"> </w:t>
      </w:r>
    </w:p>
    <w:p w:rsidR="00354F58" w:rsidRPr="00750ED1" w:rsidRDefault="004C50D6">
      <w:pPr>
        <w:widowControl/>
        <w:spacing w:before="240" w:after="240" w:line="276" w:lineRule="auto"/>
        <w:jc w:val="center"/>
        <w:rPr>
          <w:rFonts w:ascii="Calibri" w:eastAsia="Calibri" w:hAnsi="Calibri" w:cs="Calibri"/>
          <w:b/>
          <w:color w:val="D7534F"/>
          <w:sz w:val="22"/>
          <w:szCs w:val="22"/>
          <w:highlight w:val="white"/>
        </w:rPr>
      </w:pPr>
      <w:r w:rsidRPr="00750ED1">
        <w:rPr>
          <w:rFonts w:ascii="Calibri" w:eastAsia="Calibri" w:hAnsi="Calibri" w:cs="Calibri"/>
          <w:b/>
          <w:color w:val="D7534F"/>
          <w:sz w:val="22"/>
          <w:szCs w:val="22"/>
          <w:highlight w:val="white"/>
        </w:rPr>
        <w:t xml:space="preserve">ANEXO </w:t>
      </w:r>
      <w:r w:rsidRPr="00750ED1">
        <w:rPr>
          <w:rFonts w:ascii="Calibri" w:eastAsia="Calibri" w:hAnsi="Calibri" w:cs="Calibri"/>
          <w:b/>
          <w:color w:val="D7534F"/>
          <w:sz w:val="22"/>
          <w:szCs w:val="22"/>
          <w:highlight w:val="white"/>
        </w:rPr>
        <w:t>IV</w:t>
      </w:r>
    </w:p>
    <w:p w:rsidR="00354F58" w:rsidRDefault="004C50D6">
      <w:pPr>
        <w:shd w:val="clear" w:color="auto" w:fill="FFFFFF"/>
        <w:tabs>
          <w:tab w:val="left" w:pos="2913"/>
          <w:tab w:val="center" w:pos="4535"/>
        </w:tabs>
        <w:spacing w:line="264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000000"/>
          <w:sz w:val="22"/>
          <w:szCs w:val="22"/>
          <w:u w:val="single"/>
        </w:rPr>
        <w:t>TERMO DE CESSÃO DE DIREITOS AUTORAIS PATRIMONIAIS</w:t>
      </w:r>
    </w:p>
    <w:p w:rsidR="00354F58" w:rsidRDefault="004C50D6">
      <w:pPr>
        <w:shd w:val="clear" w:color="auto" w:fill="FFFFFF"/>
        <w:tabs>
          <w:tab w:val="left" w:pos="2913"/>
          <w:tab w:val="center" w:pos="4535"/>
        </w:tabs>
        <w:spacing w:line="264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(Este Termo de Cessão deverá ser assinado por todos os Autores 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Co-Autores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dos Projetos)</w:t>
      </w:r>
    </w:p>
    <w:p w:rsidR="00354F58" w:rsidRDefault="00354F58">
      <w:pPr>
        <w:shd w:val="clear" w:color="auto" w:fill="FFFFFF"/>
        <w:tabs>
          <w:tab w:val="left" w:pos="2913"/>
          <w:tab w:val="center" w:pos="4535"/>
        </w:tabs>
        <w:spacing w:line="264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354F58" w:rsidRDefault="004C50D6">
      <w:pPr>
        <w:spacing w:before="240" w:after="240" w:line="276" w:lineRule="auto"/>
        <w:jc w:val="both"/>
        <w:rPr>
          <w:rFonts w:ascii="Calibri" w:eastAsia="Calibri" w:hAnsi="Calibri" w:cs="Calibri"/>
          <w:color w:val="000000"/>
          <w:sz w:val="22"/>
          <w:szCs w:val="22"/>
          <w:highlight w:val="white"/>
        </w:rPr>
      </w:pPr>
      <w:bookmarkStart w:id="1" w:name="_heading=h.30j0zll" w:colFirst="0" w:colLast="0"/>
      <w:bookmarkEnd w:id="1"/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O(a) autor(a) ou detentor(a) dos direitos autorais [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nome completo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], [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nacionalidade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], [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estado civil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], </w:t>
      </w:r>
      <w:r>
        <w:rPr>
          <w:rFonts w:ascii="Calibri" w:eastAsia="Calibri" w:hAnsi="Calibri" w:cs="Calibri"/>
          <w:sz w:val="22"/>
          <w:szCs w:val="22"/>
          <w:highlight w:val="white"/>
        </w:rPr>
        <w:t>A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rquiteto(a) e </w:t>
      </w:r>
      <w:r>
        <w:rPr>
          <w:rFonts w:ascii="Calibri" w:eastAsia="Calibri" w:hAnsi="Calibri" w:cs="Calibri"/>
          <w:sz w:val="22"/>
          <w:szCs w:val="22"/>
          <w:highlight w:val="white"/>
        </w:rPr>
        <w:t>U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rbanista com registro no CAU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RG n.º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 xml:space="preserve">nº do registro geral e 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órgão expedidor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], </w:t>
      </w:r>
      <w:r>
        <w:rPr>
          <w:rFonts w:ascii="Calibri" w:eastAsia="Calibri" w:hAnsi="Calibri" w:cs="Calibri"/>
          <w:sz w:val="22"/>
          <w:szCs w:val="22"/>
        </w:rPr>
        <w:t xml:space="preserve">inscrito no CPF sob o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_______________-____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residente e domiciliado(a) </w:t>
      </w:r>
      <w:r>
        <w:rPr>
          <w:rFonts w:ascii="Calibri" w:eastAsia="Calibri" w:hAnsi="Calibri" w:cs="Calibri"/>
          <w:sz w:val="22"/>
          <w:szCs w:val="22"/>
          <w:highlight w:val="white"/>
        </w:rPr>
        <w:t>no município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de </w:t>
      </w:r>
      <w:r>
        <w:rPr>
          <w:rFonts w:ascii="Calibri" w:eastAsia="Calibri" w:hAnsi="Calibri" w:cs="Calibri"/>
          <w:sz w:val="22"/>
          <w:szCs w:val="22"/>
        </w:rPr>
        <w:t>[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município/UF</w:t>
      </w:r>
      <w:r>
        <w:rPr>
          <w:rFonts w:ascii="Calibri" w:eastAsia="Calibri" w:hAnsi="Calibri" w:cs="Calibri"/>
          <w:sz w:val="22"/>
          <w:szCs w:val="22"/>
        </w:rPr>
        <w:t>]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, na(o) [</w:t>
      </w:r>
      <w:r>
        <w:rPr>
          <w:rFonts w:ascii="Calibri" w:eastAsia="Calibri" w:hAnsi="Calibri" w:cs="Calibri"/>
          <w:i/>
          <w:color w:val="000000"/>
          <w:sz w:val="22"/>
          <w:szCs w:val="22"/>
          <w:highlight w:val="lightGray"/>
        </w:rPr>
        <w:t>endereço completo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], </w:t>
      </w:r>
      <w:r>
        <w:rPr>
          <w:rFonts w:ascii="Calibri" w:eastAsia="Calibri" w:hAnsi="Calibri" w:cs="Calibri"/>
          <w:sz w:val="22"/>
          <w:szCs w:val="22"/>
        </w:rPr>
        <w:t xml:space="preserve">CEP nº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__________-___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doravante designado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CEDENTE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; e 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</w:rPr>
        <w:t>MUNICÍPIO DE GRAMADO - RS</w:t>
      </w:r>
      <w:r>
        <w:rPr>
          <w:rFonts w:ascii="Calibri" w:eastAsia="Calibri" w:hAnsi="Calibri" w:cs="Calibri"/>
          <w:sz w:val="22"/>
          <w:szCs w:val="22"/>
        </w:rPr>
        <w:t>, pessoa jurídica de direito público interno, inscrito no CNPJ sob o nº 88.847.082/0001-55, com sede na Av. das Hortênsias, nº 2.029, Gramado - RS, neste ato representado pelo Secretário de Planejamento, Urbanismo e Publicidade, Ra</w:t>
      </w:r>
      <w:r>
        <w:rPr>
          <w:rFonts w:ascii="Calibri" w:eastAsia="Calibri" w:hAnsi="Calibri" w:cs="Calibri"/>
          <w:sz w:val="22"/>
          <w:szCs w:val="22"/>
        </w:rPr>
        <w:t xml:space="preserve">fael </w:t>
      </w:r>
      <w:proofErr w:type="spellStart"/>
      <w:r>
        <w:rPr>
          <w:rFonts w:ascii="Calibri" w:eastAsia="Calibri" w:hAnsi="Calibri" w:cs="Calibri"/>
          <w:sz w:val="22"/>
          <w:szCs w:val="22"/>
        </w:rPr>
        <w:t>Bazzan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Barros, brasileiro, residente e domiciliado </w:t>
      </w:r>
      <w:r>
        <w:rPr>
          <w:rFonts w:ascii="Calibri" w:eastAsia="Calibri" w:hAnsi="Calibri" w:cs="Calibri"/>
          <w:sz w:val="22"/>
          <w:szCs w:val="22"/>
          <w:highlight w:val="white"/>
        </w:rPr>
        <w:t xml:space="preserve">no município de </w:t>
      </w:r>
      <w:r>
        <w:rPr>
          <w:rFonts w:ascii="Calibri" w:eastAsia="Calibri" w:hAnsi="Calibri" w:cs="Calibri"/>
          <w:i/>
          <w:sz w:val="22"/>
          <w:szCs w:val="22"/>
          <w:highlight w:val="lightGray"/>
        </w:rPr>
        <w:t>Gramado, RS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doravante denominado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CESSIONÁRIO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firmam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para todos os fins e conforme as disposições a seguir,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o presente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TERMO DE CESSÃO TOTAL DE DI</w:t>
      </w:r>
      <w:r>
        <w:rPr>
          <w:rFonts w:ascii="Calibri" w:eastAsia="Calibri" w:hAnsi="Calibri" w:cs="Calibri"/>
          <w:b/>
          <w:sz w:val="22"/>
          <w:szCs w:val="22"/>
        </w:rPr>
        <w:t>REITOS AUTORAIS PATRI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MONIAIS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do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Estud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 Preliminar, do Anteprojeto e do Projeto Executivo de Arquitetura, Urbanismo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e Complementares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produzidos pelo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CEDENTE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desenvolvidos e apresentados conforme Edital do </w:t>
      </w:r>
      <w:r>
        <w:rPr>
          <w:rFonts w:ascii="Calibri" w:eastAsia="Calibri" w:hAnsi="Calibri" w:cs="Calibri"/>
          <w:sz w:val="22"/>
          <w:szCs w:val="22"/>
        </w:rPr>
        <w:t>Concurso Público Nacional de Arquitetura da Paisagem para Requalificação do entorno do L</w:t>
      </w:r>
      <w:r>
        <w:rPr>
          <w:rFonts w:ascii="Calibri" w:eastAsia="Calibri" w:hAnsi="Calibri" w:cs="Calibri"/>
          <w:sz w:val="22"/>
          <w:szCs w:val="22"/>
        </w:rPr>
        <w:t xml:space="preserve">ago Joaquina Rita Bier em Gramado, RS, </w:t>
      </w:r>
      <w:r>
        <w:rPr>
          <w:rFonts w:ascii="Calibri" w:eastAsia="Calibri" w:hAnsi="Calibri" w:cs="Calibri"/>
          <w:color w:val="000000"/>
          <w:sz w:val="22"/>
          <w:szCs w:val="22"/>
        </w:rPr>
        <w:t>que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neste instrumento serão referidos simplesmente como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PROJETOS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</w:rPr>
        <w:t>CEDENTE</w:t>
      </w:r>
      <w:r>
        <w:rPr>
          <w:rFonts w:ascii="Calibri" w:eastAsia="Calibri" w:hAnsi="Calibri" w:cs="Calibri"/>
          <w:sz w:val="22"/>
          <w:szCs w:val="22"/>
        </w:rPr>
        <w:t xml:space="preserve">, em caráter </w:t>
      </w:r>
      <w:r>
        <w:rPr>
          <w:rFonts w:ascii="Calibri" w:eastAsia="Calibri" w:hAnsi="Calibri" w:cs="Calibri"/>
          <w:b/>
          <w:sz w:val="22"/>
          <w:szCs w:val="22"/>
        </w:rPr>
        <w:t>total, irrevogável e irretratável</w:t>
      </w:r>
      <w:r>
        <w:rPr>
          <w:rFonts w:ascii="Calibri" w:eastAsia="Calibri" w:hAnsi="Calibri" w:cs="Calibri"/>
          <w:sz w:val="22"/>
          <w:szCs w:val="22"/>
        </w:rPr>
        <w:t xml:space="preserve">, cede e transfere ao </w:t>
      </w:r>
      <w:r>
        <w:rPr>
          <w:rFonts w:ascii="Calibri" w:eastAsia="Calibri" w:hAnsi="Calibri" w:cs="Calibri"/>
          <w:b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sz w:val="22"/>
          <w:szCs w:val="22"/>
        </w:rPr>
        <w:t xml:space="preserve">todos e quaisquer direitos autorais de </w:t>
      </w:r>
      <w:r>
        <w:rPr>
          <w:rFonts w:ascii="Calibri" w:eastAsia="Calibri" w:hAnsi="Calibri" w:cs="Calibri"/>
          <w:b/>
          <w:sz w:val="22"/>
          <w:szCs w:val="22"/>
        </w:rPr>
        <w:t>natureza patrimonial</w:t>
      </w:r>
      <w:r>
        <w:rPr>
          <w:rFonts w:ascii="Calibri" w:eastAsia="Calibri" w:hAnsi="Calibri" w:cs="Calibri"/>
          <w:sz w:val="22"/>
          <w:szCs w:val="22"/>
        </w:rPr>
        <w:t xml:space="preserve"> sobre 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>, em obediência ao art. 111 da Lei Federal n.º 8.666/93, nos termos da Lei Federal nº. 9.610/1998 e §2º, art. 3º, da Resolução CAU/BR n° 67, de 5 de dezembro de 2013.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A exclusividade de que trata o item anterior será </w:t>
      </w:r>
      <w:r>
        <w:rPr>
          <w:rFonts w:ascii="Calibri" w:eastAsia="Calibri" w:hAnsi="Calibri" w:cs="Calibri"/>
          <w:b/>
          <w:sz w:val="22"/>
          <w:szCs w:val="22"/>
          <w:highlight w:val="white"/>
        </w:rPr>
        <w:t>oponível inclusive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ao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CEDENTE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Em face da presente cessão e transferência de direitos autorais 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está autorizado a conferir aos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PROJETOS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as mais variadas modalidades de utilização, fruição e disposição, sem qualquer restrição de espaço, idioma, quantidade de exempl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ares, número de veiculações, emissões, transmissões e/ou retransmissões, incluindo os direitos de divulgação em </w:t>
      </w: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qualquer tipo de mídia, existente ou que venha a existir, desde que, na divulgação, conste o crédito aos profissionais responsáveis pela elabora</w:t>
      </w:r>
      <w:r>
        <w:rPr>
          <w:rFonts w:ascii="Calibri" w:eastAsia="Calibri" w:hAnsi="Calibri" w:cs="Calibri"/>
          <w:color w:val="000000"/>
          <w:sz w:val="22"/>
          <w:szCs w:val="22"/>
        </w:rPr>
        <w:t>ção dos mesmos.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sz w:val="22"/>
          <w:szCs w:val="22"/>
        </w:rPr>
        <w:t xml:space="preserve">poderá indicar ou anunciar o nome dos autores dos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 xml:space="preserve"> na forma que considerar mais adequada em quaisquer divulgações, inclusive nas hipóteses de adaptações e adequações dos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>, sendo estas conforme conceito da Lei n</w:t>
      </w:r>
      <w:r>
        <w:rPr>
          <w:rFonts w:ascii="Calibri" w:eastAsia="Calibri" w:hAnsi="Calibri" w:cs="Calibri"/>
          <w:sz w:val="22"/>
          <w:szCs w:val="22"/>
        </w:rPr>
        <w:t>º 9.610/1998, art. 5º, inc. VIII, alínea “g”, salvo se houver limitação de espaço ou tempo na mídia de divulgação.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O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 xml:space="preserve">CEDENTE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fará constar em todos os documentos que venham a compor os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PROJETOS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, ou em parte deles, a critério do </w:t>
      </w:r>
      <w: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  <w:t>CESSIONÁRIO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 xml:space="preserve"> o teor da cessão </w:t>
      </w: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de direitos autorais e autorizações desta cláusula e, c</w:t>
      </w:r>
      <w:r>
        <w:rPr>
          <w:rFonts w:ascii="Calibri" w:eastAsia="Calibri" w:hAnsi="Calibri" w:cs="Calibri"/>
          <w:color w:val="000000"/>
          <w:sz w:val="22"/>
          <w:szCs w:val="22"/>
        </w:rPr>
        <w:t>om destaque, a inscrição “PROP</w:t>
      </w:r>
      <w:r>
        <w:rPr>
          <w:rFonts w:ascii="Calibri" w:eastAsia="Calibri" w:hAnsi="Calibri" w:cs="Calibri"/>
          <w:sz w:val="22"/>
          <w:szCs w:val="22"/>
        </w:rPr>
        <w:t>RIEDADE DO MUNICÍPIO DE GRAMADO, RS</w:t>
      </w:r>
      <w:r>
        <w:rPr>
          <w:rFonts w:ascii="Calibri" w:eastAsia="Calibri" w:hAnsi="Calibri" w:cs="Calibri"/>
          <w:color w:val="000000"/>
          <w:sz w:val="22"/>
          <w:szCs w:val="22"/>
        </w:rPr>
        <w:t>”.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CEDENTE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se compromete a não fazer o aproveitamento substancial dos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PROJETOS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em outros projetos que venha a elaborar, de modo a pres</w:t>
      </w:r>
      <w:r>
        <w:rPr>
          <w:rFonts w:ascii="Calibri" w:eastAsia="Calibri" w:hAnsi="Calibri" w:cs="Calibri"/>
          <w:color w:val="000000"/>
          <w:sz w:val="22"/>
          <w:szCs w:val="22"/>
        </w:rPr>
        <w:t>ervar a originalidade dos serviços, salv</w:t>
      </w:r>
      <w:r>
        <w:rPr>
          <w:rFonts w:ascii="Calibri" w:eastAsia="Calibri" w:hAnsi="Calibri" w:cs="Calibri"/>
          <w:sz w:val="22"/>
          <w:szCs w:val="22"/>
        </w:rPr>
        <w:t xml:space="preserve">o com autorização do </w:t>
      </w:r>
      <w:r>
        <w:rPr>
          <w:rFonts w:ascii="Calibri" w:eastAsia="Calibri" w:hAnsi="Calibri" w:cs="Calibri"/>
          <w:b/>
          <w:sz w:val="22"/>
          <w:szCs w:val="22"/>
        </w:rPr>
        <w:t>CESSIONÁRIO</w:t>
      </w:r>
      <w:r>
        <w:rPr>
          <w:rFonts w:ascii="Calibri" w:eastAsia="Calibri" w:hAnsi="Calibri" w:cs="Calibri"/>
          <w:sz w:val="22"/>
          <w:szCs w:val="22"/>
        </w:rPr>
        <w:t xml:space="preserve"> e comprovado atendimento do interesse público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sz w:val="22"/>
          <w:szCs w:val="22"/>
        </w:rPr>
        <w:t xml:space="preserve">CEDENTE </w:t>
      </w:r>
      <w:r>
        <w:rPr>
          <w:rFonts w:ascii="Calibri" w:eastAsia="Calibri" w:hAnsi="Calibri" w:cs="Calibri"/>
          <w:sz w:val="22"/>
          <w:szCs w:val="22"/>
        </w:rPr>
        <w:t xml:space="preserve">declara ser o(a) legítimo(a) e exclusivo autor(a) e criador(a) dos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 xml:space="preserve">, comprometendo-se a responder por todos e quaisquer danos causados ao </w:t>
      </w:r>
      <w:r>
        <w:rPr>
          <w:rFonts w:ascii="Calibri" w:eastAsia="Calibri" w:hAnsi="Calibri" w:cs="Calibri"/>
          <w:b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sz w:val="22"/>
          <w:szCs w:val="22"/>
        </w:rPr>
        <w:t xml:space="preserve">e a terceiros em decorrência da violação de quaisquer direitos, inclusive de propriedade intelectual. 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Em face de eventual reivindicação apresentada ao </w:t>
      </w:r>
      <w:r>
        <w:rPr>
          <w:rFonts w:ascii="Calibri" w:eastAsia="Calibri" w:hAnsi="Calibri" w:cs="Calibri"/>
          <w:b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sz w:val="22"/>
          <w:szCs w:val="22"/>
        </w:rPr>
        <w:t>por terc</w:t>
      </w:r>
      <w:r>
        <w:rPr>
          <w:rFonts w:ascii="Calibri" w:eastAsia="Calibri" w:hAnsi="Calibri" w:cs="Calibri"/>
          <w:sz w:val="22"/>
          <w:szCs w:val="22"/>
        </w:rPr>
        <w:t xml:space="preserve">eiros relativa a quaisquer direitos sobre 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 xml:space="preserve"> ou direitos neles incluídos, o </w:t>
      </w:r>
      <w:r>
        <w:rPr>
          <w:rFonts w:ascii="Calibri" w:eastAsia="Calibri" w:hAnsi="Calibri" w:cs="Calibri"/>
          <w:b/>
          <w:sz w:val="22"/>
          <w:szCs w:val="22"/>
        </w:rPr>
        <w:t xml:space="preserve">CEDENTE </w:t>
      </w:r>
      <w:r>
        <w:rPr>
          <w:rFonts w:ascii="Calibri" w:eastAsia="Calibri" w:hAnsi="Calibri" w:cs="Calibri"/>
          <w:sz w:val="22"/>
          <w:szCs w:val="22"/>
        </w:rPr>
        <w:t xml:space="preserve">deverá adotar, às suas exclusivas expensas, todas as providências necessárias para assegurar ao </w:t>
      </w:r>
      <w:r>
        <w:rPr>
          <w:rFonts w:ascii="Calibri" w:eastAsia="Calibri" w:hAnsi="Calibri" w:cs="Calibri"/>
          <w:b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sz w:val="22"/>
          <w:szCs w:val="22"/>
        </w:rPr>
        <w:t>o exercício de seus direitos, respondendo exclusivament</w:t>
      </w:r>
      <w:r>
        <w:rPr>
          <w:rFonts w:ascii="Calibri" w:eastAsia="Calibri" w:hAnsi="Calibri" w:cs="Calibri"/>
          <w:sz w:val="22"/>
          <w:szCs w:val="22"/>
        </w:rPr>
        <w:t>e por quaisquer infrações de caráter civil ou criminal.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Caso o </w:t>
      </w:r>
      <w:r>
        <w:rPr>
          <w:rFonts w:ascii="Calibri" w:eastAsia="Calibri" w:hAnsi="Calibri" w:cs="Calibri"/>
          <w:b/>
          <w:sz w:val="22"/>
          <w:szCs w:val="22"/>
        </w:rPr>
        <w:t>CESSIONÁRIO</w:t>
      </w:r>
      <w:r>
        <w:rPr>
          <w:rFonts w:ascii="Calibri" w:eastAsia="Calibri" w:hAnsi="Calibri" w:cs="Calibri"/>
          <w:sz w:val="22"/>
          <w:szCs w:val="22"/>
        </w:rPr>
        <w:t xml:space="preserve">, por questões referentes a direitos sobre 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 xml:space="preserve"> ou direitos neles incluídos, venha a ser acionado judicialmente, o </w:t>
      </w:r>
      <w:r>
        <w:rPr>
          <w:rFonts w:ascii="Calibri" w:eastAsia="Calibri" w:hAnsi="Calibri" w:cs="Calibri"/>
          <w:b/>
          <w:sz w:val="22"/>
          <w:szCs w:val="22"/>
        </w:rPr>
        <w:t>CEDENTE</w:t>
      </w:r>
      <w:r>
        <w:rPr>
          <w:rFonts w:ascii="Calibri" w:eastAsia="Calibri" w:hAnsi="Calibri" w:cs="Calibri"/>
          <w:sz w:val="22"/>
          <w:szCs w:val="22"/>
        </w:rPr>
        <w:t xml:space="preserve">, além de colaborar para a defesa do </w:t>
      </w:r>
      <w:r>
        <w:rPr>
          <w:rFonts w:ascii="Calibri" w:eastAsia="Calibri" w:hAnsi="Calibri" w:cs="Calibri"/>
          <w:b/>
          <w:sz w:val="22"/>
          <w:szCs w:val="22"/>
        </w:rPr>
        <w:t xml:space="preserve">CESSIONÁRIO </w:t>
      </w:r>
      <w:r>
        <w:rPr>
          <w:rFonts w:ascii="Calibri" w:eastAsia="Calibri" w:hAnsi="Calibri" w:cs="Calibri"/>
          <w:sz w:val="22"/>
          <w:szCs w:val="22"/>
        </w:rPr>
        <w:t>e fo</w:t>
      </w:r>
      <w:r>
        <w:rPr>
          <w:rFonts w:ascii="Calibri" w:eastAsia="Calibri" w:hAnsi="Calibri" w:cs="Calibri"/>
          <w:sz w:val="22"/>
          <w:szCs w:val="22"/>
        </w:rPr>
        <w:t>rnecer os subsídios necessários, assumirá o polo passivo da demanda.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cessão e a transferência dos direitos autorais patrimoniais vigorarão por todo o prazo de vigência dos direitos autorais patrimoniais sobre 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>, bem como por eventual prazo de p</w:t>
      </w:r>
      <w:r>
        <w:rPr>
          <w:rFonts w:ascii="Calibri" w:eastAsia="Calibri" w:hAnsi="Calibri" w:cs="Calibri"/>
          <w:sz w:val="22"/>
          <w:szCs w:val="22"/>
        </w:rPr>
        <w:t>roteção que venha a ser concedido por futura alteração legislativa.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cessão e transferência dos direitos autorais patrimoniais sobre os </w:t>
      </w:r>
      <w:r>
        <w:rPr>
          <w:rFonts w:ascii="Calibri" w:eastAsia="Calibri" w:hAnsi="Calibri" w:cs="Calibri"/>
          <w:b/>
          <w:sz w:val="22"/>
          <w:szCs w:val="22"/>
        </w:rPr>
        <w:t>PROJETOS</w:t>
      </w:r>
      <w:r>
        <w:rPr>
          <w:rFonts w:ascii="Calibri" w:eastAsia="Calibri" w:hAnsi="Calibri" w:cs="Calibri"/>
          <w:sz w:val="22"/>
          <w:szCs w:val="22"/>
        </w:rPr>
        <w:t xml:space="preserve"> serão válidas em todo o território nacional e no exterior.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CEDENTE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sob sua responsabilidade, fornecerá ao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CESSIONÁRIO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por escrito, no prazo definido na respectiva solicitação, os nomes, sinais convencionais ou pseudônimos que devam ser mencionados na indicação de autoria e divulgação dos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PROJETOS</w:t>
      </w:r>
      <w:r>
        <w:rPr>
          <w:rFonts w:ascii="Calibri" w:eastAsia="Calibri" w:hAnsi="Calibri" w:cs="Calibri"/>
          <w:color w:val="000000"/>
          <w:sz w:val="22"/>
          <w:szCs w:val="22"/>
        </w:rPr>
        <w:t>, bem como seu título, se houver.</w:t>
      </w:r>
    </w:p>
    <w:p w:rsidR="00354F58" w:rsidRDefault="004C50D6">
      <w:pPr>
        <w:widowControl/>
        <w:numPr>
          <w:ilvl w:val="1"/>
          <w:numId w:val="1"/>
        </w:numPr>
        <w:tabs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Este instrumento obriga as par</w:t>
      </w:r>
      <w:r>
        <w:rPr>
          <w:rFonts w:ascii="Calibri" w:eastAsia="Calibri" w:hAnsi="Calibri" w:cs="Calibri"/>
          <w:color w:val="000000"/>
          <w:sz w:val="22"/>
          <w:szCs w:val="22"/>
        </w:rPr>
        <w:t>tes, assim como seus herdeiros e sucessores.</w:t>
      </w:r>
    </w:p>
    <w:p w:rsidR="00354F58" w:rsidRDefault="004C50D6">
      <w:pPr>
        <w:widowControl/>
        <w:numPr>
          <w:ilvl w:val="1"/>
          <w:numId w:val="1"/>
        </w:numPr>
        <w:tabs>
          <w:tab w:val="left" w:pos="-142"/>
          <w:tab w:val="left" w:pos="426"/>
        </w:tabs>
        <w:spacing w:before="240" w:after="240" w:line="276" w:lineRule="auto"/>
        <w:ind w:left="2" w:hanging="2"/>
        <w:jc w:val="both"/>
        <w:rPr>
          <w:sz w:val="22"/>
          <w:szCs w:val="22"/>
        </w:rPr>
      </w:pPr>
      <w:bookmarkStart w:id="2" w:name="_heading=h.1fob9te" w:colFirst="0" w:colLast="0"/>
      <w:bookmarkEnd w:id="2"/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>As partes elegem o foro da</w:t>
      </w:r>
      <w:r>
        <w:rPr>
          <w:rFonts w:ascii="Calibri" w:eastAsia="Calibri" w:hAnsi="Calibri" w:cs="Calibri"/>
          <w:sz w:val="22"/>
          <w:szCs w:val="22"/>
        </w:rPr>
        <w:t xml:space="preserve"> Comarca de Gramado/RS</w:t>
      </w:r>
      <w:r>
        <w:rPr>
          <w:rFonts w:ascii="Calibri" w:eastAsia="Calibri" w:hAnsi="Calibri" w:cs="Calibri"/>
          <w:color w:val="000000"/>
          <w:sz w:val="22"/>
          <w:szCs w:val="22"/>
        </w:rPr>
        <w:t>, com exclusão de qualquer outro, por mais privilegiado que seja, para dirimir todo e qualquer eventual conflito oriundo deste Termo de Cessão.</w:t>
      </w:r>
    </w:p>
    <w:p w:rsidR="00354F58" w:rsidRDefault="004C50D6">
      <w:pPr>
        <w:tabs>
          <w:tab w:val="left" w:pos="284"/>
          <w:tab w:val="left" w:pos="426"/>
          <w:tab w:val="left" w:pos="567"/>
          <w:tab w:val="left" w:pos="709"/>
        </w:tabs>
        <w:spacing w:before="240" w:after="240" w:line="276" w:lineRule="auto"/>
        <w:ind w:left="1" w:hanging="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E, por estarem just</w:t>
      </w:r>
      <w:r>
        <w:rPr>
          <w:rFonts w:ascii="Calibri" w:eastAsia="Calibri" w:hAnsi="Calibri" w:cs="Calibri"/>
          <w:sz w:val="22"/>
          <w:szCs w:val="22"/>
        </w:rPr>
        <w:t xml:space="preserve">as e acertadas, assinam o presente, por si e seus sucessores, em 3 (três) vias de igual teor e forma, rubricadas para todos os fins de direito na presença de duas testemunhas instrumentais que também assinam. </w:t>
      </w:r>
    </w:p>
    <w:p w:rsidR="00354F58" w:rsidRDefault="00354F58">
      <w:pPr>
        <w:tabs>
          <w:tab w:val="left" w:pos="284"/>
          <w:tab w:val="left" w:pos="426"/>
          <w:tab w:val="left" w:pos="567"/>
          <w:tab w:val="left" w:pos="709"/>
        </w:tabs>
        <w:spacing w:before="240" w:after="240" w:line="276" w:lineRule="auto"/>
        <w:ind w:left="1" w:hanging="1"/>
        <w:jc w:val="both"/>
        <w:rPr>
          <w:rFonts w:ascii="Calibri" w:eastAsia="Calibri" w:hAnsi="Calibri" w:cs="Calibri"/>
          <w:sz w:val="22"/>
          <w:szCs w:val="22"/>
        </w:rPr>
      </w:pPr>
    </w:p>
    <w:p w:rsidR="00354F58" w:rsidRDefault="004C50D6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highlight w:val="lightGray"/>
        </w:rPr>
        <w:t>Em Gramado/RS, (</w:t>
      </w:r>
      <w:proofErr w:type="gramStart"/>
      <w:r>
        <w:rPr>
          <w:rFonts w:ascii="Calibri" w:eastAsia="Calibri" w:hAnsi="Calibri" w:cs="Calibri"/>
          <w:sz w:val="22"/>
          <w:szCs w:val="22"/>
          <w:highlight w:val="lightGray"/>
        </w:rPr>
        <w:t>dia)</w:t>
      </w:r>
      <w:r>
        <w:rPr>
          <w:rFonts w:ascii="Calibri" w:eastAsia="Calibri" w:hAnsi="Calibri" w:cs="Calibri"/>
          <w:sz w:val="22"/>
          <w:szCs w:val="22"/>
        </w:rPr>
        <w:t xml:space="preserve">  de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lightGray"/>
        </w:rPr>
        <w:t>_____(mês)_____</w:t>
      </w:r>
      <w:r>
        <w:rPr>
          <w:rFonts w:ascii="Calibri" w:eastAsia="Calibri" w:hAnsi="Calibri" w:cs="Calibri"/>
          <w:sz w:val="22"/>
          <w:szCs w:val="22"/>
        </w:rPr>
        <w:t xml:space="preserve"> de 2023.</w:t>
      </w:r>
    </w:p>
    <w:p w:rsidR="00354F58" w:rsidRDefault="00354F58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354F58" w:rsidRDefault="00354F58">
      <w:pPr>
        <w:ind w:hanging="2"/>
        <w:rPr>
          <w:rFonts w:ascii="Calibri" w:eastAsia="Calibri" w:hAnsi="Calibri" w:cs="Calibri"/>
          <w:sz w:val="22"/>
          <w:szCs w:val="22"/>
        </w:rPr>
      </w:pPr>
      <w:bookmarkStart w:id="3" w:name="_heading=h.gjdgxs" w:colFirst="0" w:colLast="0"/>
      <w:bookmarkEnd w:id="3"/>
    </w:p>
    <w:p w:rsidR="00354F58" w:rsidRDefault="00354F58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5"/>
        <w:tblW w:w="8494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354F58">
        <w:trPr>
          <w:jc w:val="center"/>
        </w:trPr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354F58">
        <w:trPr>
          <w:trHeight w:val="68"/>
          <w:jc w:val="center"/>
        </w:trPr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CEDENTE </w:t>
            </w:r>
          </w:p>
        </w:tc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CESSIONÁRIO </w:t>
            </w:r>
          </w:p>
        </w:tc>
      </w:tr>
      <w:tr w:rsidR="00354F58">
        <w:trPr>
          <w:jc w:val="center"/>
        </w:trPr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Autor(es)/Coautor(es)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] </w:t>
            </w:r>
          </w:p>
        </w:tc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[Rafael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Bazzan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Barros] </w:t>
            </w:r>
          </w:p>
        </w:tc>
      </w:tr>
      <w:tr w:rsidR="00354F58">
        <w:trPr>
          <w:jc w:val="center"/>
        </w:trPr>
        <w:tc>
          <w:tcPr>
            <w:tcW w:w="4247" w:type="dxa"/>
          </w:tcPr>
          <w:p w:rsidR="00354F58" w:rsidRDefault="00354F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[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highlight w:val="lightGray"/>
              </w:rPr>
              <w:t>Secretário de Planejamento, Urbanismo e Publicidade de Gramado/RS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]</w:t>
            </w:r>
          </w:p>
        </w:tc>
      </w:tr>
      <w:tr w:rsidR="00354F58">
        <w:trPr>
          <w:jc w:val="center"/>
        </w:trPr>
        <w:tc>
          <w:tcPr>
            <w:tcW w:w="4247" w:type="dxa"/>
          </w:tcPr>
          <w:p w:rsidR="00354F58" w:rsidRDefault="00354F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54F58" w:rsidRDefault="00354F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  <w:tc>
          <w:tcPr>
            <w:tcW w:w="4247" w:type="dxa"/>
          </w:tcPr>
          <w:p w:rsidR="00354F58" w:rsidRDefault="00354F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54F58" w:rsidRDefault="00354F58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________________________________</w:t>
            </w:r>
          </w:p>
        </w:tc>
      </w:tr>
      <w:tr w:rsidR="00354F58">
        <w:trPr>
          <w:trHeight w:val="309"/>
          <w:jc w:val="center"/>
        </w:trPr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TESTEMUNHA</w:t>
            </w:r>
          </w:p>
        </w:tc>
        <w:tc>
          <w:tcPr>
            <w:tcW w:w="4247" w:type="dxa"/>
          </w:tcPr>
          <w:p w:rsidR="00354F58" w:rsidRDefault="004C50D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TESTEMUNHA</w:t>
            </w:r>
          </w:p>
        </w:tc>
      </w:tr>
    </w:tbl>
    <w:p w:rsidR="00354F58" w:rsidRDefault="00354F58">
      <w:pPr>
        <w:spacing w:before="240" w:after="240" w:line="276" w:lineRule="auto"/>
        <w:jc w:val="both"/>
        <w:rPr>
          <w:rFonts w:ascii="Calibri" w:eastAsia="Calibri" w:hAnsi="Calibri" w:cs="Calibri"/>
          <w:sz w:val="22"/>
          <w:szCs w:val="22"/>
        </w:rPr>
      </w:pPr>
    </w:p>
    <w:sectPr w:rsidR="00354F58">
      <w:headerReference w:type="default" r:id="rId8"/>
      <w:footerReference w:type="default" r:id="rId9"/>
      <w:pgSz w:w="11906" w:h="16838"/>
      <w:pgMar w:top="2268" w:right="1701" w:bottom="1701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0D6" w:rsidRDefault="004C50D6">
      <w:r>
        <w:separator/>
      </w:r>
    </w:p>
  </w:endnote>
  <w:endnote w:type="continuationSeparator" w:id="0">
    <w:p w:rsidR="004C50D6" w:rsidRDefault="004C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-Ital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106798"/>
      <w:docPartObj>
        <w:docPartGallery w:val="Page Numbers (Bottom of Page)"/>
        <w:docPartUnique/>
      </w:docPartObj>
    </w:sdtPr>
    <w:sdtContent>
      <w:p w:rsidR="00750ED1" w:rsidRPr="00750ED1" w:rsidRDefault="00750ED1">
        <w:pPr>
          <w:pStyle w:val="Rodap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750ED1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0" distR="0" simplePos="0" relativeHeight="251669504" behindDoc="1" locked="0" layoutInCell="1" hidden="0" allowOverlap="1" wp14:anchorId="3A46E3E3" wp14:editId="4CA14438">
              <wp:simplePos x="0" y="0"/>
              <wp:positionH relativeFrom="margin">
                <wp:posOffset>2124075</wp:posOffset>
              </wp:positionH>
              <wp:positionV relativeFrom="paragraph">
                <wp:posOffset>-514985</wp:posOffset>
              </wp:positionV>
              <wp:extent cx="1028700" cy="1028700"/>
              <wp:effectExtent l="0" t="0" r="0" b="0"/>
              <wp:wrapNone/>
              <wp:docPr id="32" name="image3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28700" cy="1028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750ED1">
          <w:rPr>
            <w:rFonts w:asciiTheme="minorHAnsi" w:hAnsiTheme="minorHAnsi" w:cstheme="minorHAnsi"/>
            <w:noProof/>
            <w:sz w:val="22"/>
            <w:szCs w:val="22"/>
          </w:rPr>
          <w:drawing>
            <wp:anchor distT="0" distB="0" distL="0" distR="0" simplePos="0" relativeHeight="251665408" behindDoc="1" locked="0" layoutInCell="1" hidden="0" allowOverlap="1" wp14:anchorId="61C3007E" wp14:editId="10F6CE0C">
              <wp:simplePos x="0" y="0"/>
              <wp:positionH relativeFrom="page">
                <wp:posOffset>-161925</wp:posOffset>
              </wp:positionH>
              <wp:positionV relativeFrom="paragraph">
                <wp:posOffset>138430</wp:posOffset>
              </wp:positionV>
              <wp:extent cx="1085850" cy="1085850"/>
              <wp:effectExtent l="0" t="0" r="0" b="0"/>
              <wp:wrapNone/>
              <wp:docPr id="25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10858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  <w:r w:rsidRPr="00750ED1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50ED1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50ED1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26D5C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750ED1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p w:rsidR="00750ED1" w:rsidRDefault="00750ED1">
        <w:pPr>
          <w:pStyle w:val="Rodap"/>
          <w:jc w:val="center"/>
        </w:pPr>
        <w:r>
          <w:rPr>
            <w:noProof/>
          </w:rPr>
          <w:drawing>
            <wp:anchor distT="0" distB="0" distL="0" distR="0" simplePos="0" relativeHeight="251667456" behindDoc="1" locked="0" layoutInCell="1" hidden="0" allowOverlap="1" wp14:anchorId="674B67E4" wp14:editId="52DD853F">
              <wp:simplePos x="0" y="0"/>
              <wp:positionH relativeFrom="page">
                <wp:align>right</wp:align>
              </wp:positionH>
              <wp:positionV relativeFrom="paragraph">
                <wp:posOffset>87630</wp:posOffset>
              </wp:positionV>
              <wp:extent cx="2264844" cy="839496"/>
              <wp:effectExtent l="0" t="0" r="0" b="0"/>
              <wp:wrapNone/>
              <wp:docPr id="30" name="image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64844" cy="839496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750ED1" w:rsidRDefault="00750ED1">
        <w:pPr>
          <w:pStyle w:val="Rodap"/>
          <w:jc w:val="center"/>
        </w:pPr>
      </w:p>
      <w:p w:rsidR="00750ED1" w:rsidRDefault="00750ED1">
        <w:pPr>
          <w:pStyle w:val="Rodap"/>
          <w:jc w:val="center"/>
        </w:pPr>
      </w:p>
      <w:p w:rsidR="00750ED1" w:rsidRDefault="00750ED1">
        <w:pPr>
          <w:pStyle w:val="Rodap"/>
          <w:jc w:val="center"/>
        </w:pPr>
      </w:p>
    </w:sdtContent>
  </w:sdt>
  <w:p w:rsidR="00354F58" w:rsidRDefault="00354F58" w:rsidP="00750ED1">
    <w:pPr>
      <w:widowControl/>
      <w:spacing w:line="276" w:lineRule="auto"/>
      <w:ind w:left="-1133" w:right="-11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0D6" w:rsidRDefault="004C50D6">
      <w:r>
        <w:separator/>
      </w:r>
    </w:p>
  </w:footnote>
  <w:footnote w:type="continuationSeparator" w:id="0">
    <w:p w:rsidR="004C50D6" w:rsidRDefault="004C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F58" w:rsidRDefault="00750ED1">
    <w:r>
      <w:rPr>
        <w:noProof/>
      </w:rPr>
      <w:drawing>
        <wp:anchor distT="0" distB="0" distL="0" distR="0" simplePos="0" relativeHeight="251663360" behindDoc="1" locked="0" layoutInCell="1" hidden="0" allowOverlap="1" wp14:anchorId="74FE2EE4" wp14:editId="5659E753">
          <wp:simplePos x="0" y="0"/>
          <wp:positionH relativeFrom="rightMargin">
            <wp:posOffset>76200</wp:posOffset>
          </wp:positionH>
          <wp:positionV relativeFrom="paragraph">
            <wp:posOffset>-194945</wp:posOffset>
          </wp:positionV>
          <wp:extent cx="1162050" cy="1162050"/>
          <wp:effectExtent l="0" t="0" r="0" b="0"/>
          <wp:wrapNone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1" locked="0" layoutInCell="1" hidden="0" allowOverlap="1" wp14:anchorId="6064BD65" wp14:editId="13C2B245">
          <wp:simplePos x="0" y="0"/>
          <wp:positionH relativeFrom="margin">
            <wp:posOffset>600075</wp:posOffset>
          </wp:positionH>
          <wp:positionV relativeFrom="paragraph">
            <wp:posOffset>138430</wp:posOffset>
          </wp:positionV>
          <wp:extent cx="3713480" cy="737235"/>
          <wp:effectExtent l="0" t="0" r="0" b="0"/>
          <wp:wrapNone/>
          <wp:docPr id="2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1348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2F3DCE18" wp14:editId="71183E11">
          <wp:simplePos x="0" y="0"/>
          <wp:positionH relativeFrom="column">
            <wp:posOffset>-942975</wp:posOffset>
          </wp:positionH>
          <wp:positionV relativeFrom="paragraph">
            <wp:posOffset>95250</wp:posOffset>
          </wp:positionV>
          <wp:extent cx="1190625" cy="1190625"/>
          <wp:effectExtent l="0" t="0" r="0" b="0"/>
          <wp:wrapNone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54F58" w:rsidRDefault="00354F58"/>
  <w:p w:rsidR="00354F58" w:rsidRDefault="00354F58"/>
  <w:p w:rsidR="00354F58" w:rsidRDefault="00354F58">
    <w:pPr>
      <w:jc w:val="center"/>
      <w:rPr>
        <w:rFonts w:ascii="Arial" w:eastAsia="Arial" w:hAnsi="Arial" w:cs="Arial"/>
        <w:b/>
        <w:shd w:val="clear" w:color="auto" w:fill="EA9999"/>
      </w:rPr>
    </w:pPr>
  </w:p>
  <w:p w:rsidR="00354F58" w:rsidRDefault="00354F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D6E67"/>
    <w:multiLevelType w:val="multilevel"/>
    <w:tmpl w:val="7FA2CDCC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2."/>
      <w:lvlJc w:val="left"/>
      <w:pPr>
        <w:ind w:left="720" w:hanging="720"/>
      </w:pPr>
      <w:rPr>
        <w:rFonts w:ascii="Calibri" w:eastAsia="Calibri" w:hAnsi="Calibri" w:cs="Calibri"/>
        <w:b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58"/>
    <w:rsid w:val="00354F58"/>
    <w:rsid w:val="004C50D6"/>
    <w:rsid w:val="00750ED1"/>
    <w:rsid w:val="00A2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D8441E-7EAD-452F-B06A-0E51A852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C08"/>
    <w:pPr>
      <w:suppressAutoHyphens/>
    </w:pPr>
    <w:rPr>
      <w:rFonts w:eastAsia="SimSun" w:cs="Mangal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notaderodap">
    <w:name w:val="footnote reference"/>
    <w:rsid w:val="00F74C08"/>
    <w:rPr>
      <w:vertAlign w:val="superscript"/>
    </w:rPr>
  </w:style>
  <w:style w:type="paragraph" w:styleId="Cabealho">
    <w:name w:val="header"/>
    <w:basedOn w:val="Normal"/>
    <w:link w:val="CabealhoChar"/>
    <w:rsid w:val="00F74C08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rsid w:val="00F74C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rsid w:val="00F74C08"/>
    <w:pPr>
      <w:suppressLineNumbers/>
      <w:tabs>
        <w:tab w:val="center" w:pos="4819"/>
        <w:tab w:val="right" w:pos="9638"/>
      </w:tabs>
    </w:pPr>
  </w:style>
  <w:style w:type="character" w:customStyle="1" w:styleId="RodapChar">
    <w:name w:val="Rodapé Char"/>
    <w:basedOn w:val="Fontepargpadro"/>
    <w:link w:val="Rodap"/>
    <w:uiPriority w:val="99"/>
    <w:rsid w:val="00F74C08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xtodenotaderodap">
    <w:name w:val="footnote text"/>
    <w:basedOn w:val="Normal"/>
    <w:link w:val="TextodenotaderodapChar"/>
    <w:rsid w:val="00F74C08"/>
    <w:pPr>
      <w:suppressLineNumbers/>
      <w:ind w:left="339" w:hanging="339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74C08"/>
    <w:rPr>
      <w:rFonts w:ascii="Times New Roman" w:eastAsia="SimSun" w:hAnsi="Times New Roman" w:cs="Mangal"/>
      <w:kern w:val="1"/>
      <w:sz w:val="20"/>
      <w:szCs w:val="20"/>
      <w:lang w:eastAsia="zh-CN" w:bidi="hi-IN"/>
    </w:rPr>
  </w:style>
  <w:style w:type="character" w:customStyle="1" w:styleId="Caracteresdenotaderodap">
    <w:name w:val="Caracteres de nota de rodapé"/>
    <w:rsid w:val="00792E06"/>
  </w:style>
  <w:style w:type="paragraph" w:styleId="Textodebalo">
    <w:name w:val="Balloon Text"/>
    <w:basedOn w:val="Normal"/>
    <w:link w:val="TextodebaloChar"/>
    <w:uiPriority w:val="99"/>
    <w:semiHidden/>
    <w:unhideWhenUsed/>
    <w:rsid w:val="008636F7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6F7"/>
    <w:rPr>
      <w:rFonts w:ascii="Segoe UI" w:eastAsia="SimSun" w:hAnsi="Segoe UI" w:cs="Mangal"/>
      <w:kern w:val="1"/>
      <w:sz w:val="18"/>
      <w:szCs w:val="16"/>
      <w:lang w:eastAsia="zh-CN" w:bidi="hi-IN"/>
    </w:rPr>
  </w:style>
  <w:style w:type="paragraph" w:styleId="PargrafodaLista">
    <w:name w:val="List Paragraph"/>
    <w:basedOn w:val="Normal"/>
    <w:uiPriority w:val="34"/>
    <w:qFormat/>
    <w:rsid w:val="00B51A25"/>
    <w:pPr>
      <w:ind w:left="720"/>
      <w:contextualSpacing/>
    </w:pPr>
    <w:rPr>
      <w:szCs w:val="21"/>
    </w:rPr>
  </w:style>
  <w:style w:type="character" w:styleId="nfase">
    <w:name w:val="Emphasis"/>
    <w:basedOn w:val="Fontepargpadro"/>
    <w:uiPriority w:val="20"/>
    <w:qFormat/>
    <w:rsid w:val="00FC7456"/>
    <w:rPr>
      <w:i/>
      <w:iCs/>
    </w:rPr>
  </w:style>
  <w:style w:type="character" w:customStyle="1" w:styleId="fontstyle01">
    <w:name w:val="fontstyle01"/>
    <w:basedOn w:val="Fontepargpadro"/>
    <w:rsid w:val="003C5B6F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0B217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Fontepargpadro"/>
    <w:rsid w:val="0078263D"/>
    <w:rPr>
      <w:rFonts w:ascii="Verdana-Italic" w:hAnsi="Verdana-Italic" w:hint="default"/>
      <w:b w:val="0"/>
      <w:bCs w:val="0"/>
      <w:i/>
      <w:iCs/>
      <w:color w:val="000000"/>
      <w:sz w:val="22"/>
      <w:szCs w:val="22"/>
    </w:rPr>
  </w:style>
  <w:style w:type="paragraph" w:styleId="Corpodetexto">
    <w:name w:val="Body Text"/>
    <w:basedOn w:val="Normal"/>
    <w:link w:val="CorpodetextoChar"/>
    <w:rsid w:val="001C5DB9"/>
    <w:pPr>
      <w:widowControl/>
      <w:suppressAutoHyphens w:val="0"/>
    </w:pPr>
    <w:rPr>
      <w:rFonts w:ascii="Arial" w:eastAsia="Times New Roman" w:hAnsi="Arial" w:cs="Times New Roman"/>
      <w:bCs/>
      <w:kern w:val="0"/>
      <w:sz w:val="20"/>
      <w:szCs w:val="20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rsid w:val="001C5DB9"/>
    <w:rPr>
      <w:rFonts w:ascii="Arial" w:eastAsia="Times New Roman" w:hAnsi="Arial" w:cs="Times New Roman"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6178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ED2BD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Times New Roman" w:eastAsia="SimSun" w:hAnsi="Times New Roman" w:cs="Mangal"/>
      <w:kern w:val="1"/>
      <w:sz w:val="20"/>
      <w:szCs w:val="18"/>
      <w:lang w:eastAsia="zh-CN" w:bidi="hi-IN"/>
    </w:rPr>
  </w:style>
  <w:style w:type="table" w:styleId="Tabelacomgrade">
    <w:name w:val="Table Grid"/>
    <w:basedOn w:val="Tabelanormal"/>
    <w:uiPriority w:val="39"/>
    <w:rsid w:val="00A4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pQN/eB66IUDLopvdZQXyf0SjOg==">CgMxLjAyCWguMzBqMHpsbDIJaC4xZm9iOXRlMghoLmdqZGd4czgAciExSmtVRmdnRzBsZDFiQndZaHlMRC1RcnBoTXRzZENkOUM=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Milano Vaz</dc:creator>
  <cp:lastModifiedBy>USER</cp:lastModifiedBy>
  <cp:revision>3</cp:revision>
  <cp:lastPrinted>2023-10-10T02:14:00Z</cp:lastPrinted>
  <dcterms:created xsi:type="dcterms:W3CDTF">2023-09-26T15:16:00Z</dcterms:created>
  <dcterms:modified xsi:type="dcterms:W3CDTF">2023-10-10T02:15:00Z</dcterms:modified>
</cp:coreProperties>
</file>